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625" cy="5715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8F7AF1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8F7AF1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8F7AF1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Pr="00E5588C" w:rsidRDefault="0098697D" w:rsidP="00306BEC">
      <w:pPr>
        <w:rPr>
          <w:sz w:val="10"/>
        </w:rPr>
      </w:pPr>
    </w:p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E5588C" w:rsidRDefault="0098697D" w:rsidP="0098697D">
      <w:pPr>
        <w:jc w:val="center"/>
        <w:rPr>
          <w:b/>
          <w:sz w:val="16"/>
          <w:szCs w:val="28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864DF3" w:rsidP="00652734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</w:t>
            </w:r>
            <w:r w:rsidR="00652734">
              <w:rPr>
                <w:sz w:val="28"/>
                <w:szCs w:val="28"/>
                <w:lang w:eastAsia="uk-UA"/>
              </w:rPr>
              <w:t xml:space="preserve">07 жовтня </w:t>
            </w:r>
            <w:r w:rsidR="006D6747">
              <w:rPr>
                <w:sz w:val="28"/>
                <w:szCs w:val="28"/>
                <w:lang w:eastAsia="uk-UA"/>
              </w:rPr>
              <w:t>2021</w:t>
            </w:r>
            <w:r w:rsidR="00AD2CCF"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AD2CCF" w:rsidRDefault="00202640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652734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№ 171</w:t>
            </w:r>
          </w:p>
        </w:tc>
      </w:tr>
    </w:tbl>
    <w:p w:rsidR="000768F9" w:rsidRPr="00306BEC" w:rsidRDefault="000768F9" w:rsidP="0098697D">
      <w:pPr>
        <w:jc w:val="both"/>
        <w:rPr>
          <w:b/>
          <w:i/>
          <w:sz w:val="12"/>
          <w:szCs w:val="28"/>
        </w:rPr>
      </w:pPr>
    </w:p>
    <w:p w:rsidR="00B337D3" w:rsidRDefault="00B337D3" w:rsidP="00453472">
      <w:pPr>
        <w:pStyle w:val="a7"/>
        <w:rPr>
          <w:b/>
          <w:i/>
        </w:rPr>
      </w:pPr>
    </w:p>
    <w:p w:rsidR="00453472" w:rsidRPr="00425713" w:rsidRDefault="00453472" w:rsidP="00453472">
      <w:pPr>
        <w:pStyle w:val="a7"/>
        <w:rPr>
          <w:b/>
          <w:i/>
        </w:rPr>
      </w:pPr>
      <w:r w:rsidRPr="00342295">
        <w:rPr>
          <w:b/>
          <w:i/>
        </w:rPr>
        <w:t xml:space="preserve">Про </w:t>
      </w:r>
      <w:r w:rsidR="008F7AF1">
        <w:rPr>
          <w:b/>
          <w:i/>
        </w:rPr>
        <w:t>визначення відповідальних осіб</w:t>
      </w:r>
      <w:r w:rsidR="006D6747" w:rsidRPr="006D6747">
        <w:rPr>
          <w:b/>
          <w:i/>
        </w:rPr>
        <w:t xml:space="preserve"> </w:t>
      </w:r>
      <w:r w:rsidRPr="006D6747">
        <w:rPr>
          <w:b/>
          <w:i/>
        </w:rPr>
        <w:t xml:space="preserve"> </w:t>
      </w:r>
    </w:p>
    <w:p w:rsidR="00453472" w:rsidRPr="00306BEC" w:rsidRDefault="00453472" w:rsidP="00453472">
      <w:pPr>
        <w:ind w:firstLine="567"/>
        <w:jc w:val="both"/>
        <w:rPr>
          <w:sz w:val="18"/>
          <w:szCs w:val="28"/>
        </w:rPr>
      </w:pPr>
    </w:p>
    <w:p w:rsidR="00B63668" w:rsidRPr="00453472" w:rsidRDefault="00453472" w:rsidP="00E25EFC">
      <w:pPr>
        <w:spacing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</w:t>
      </w:r>
      <w:r w:rsidR="00E25EFC">
        <w:rPr>
          <w:color w:val="000000"/>
          <w:sz w:val="28"/>
          <w:szCs w:val="28"/>
        </w:rPr>
        <w:t xml:space="preserve"> статей 6, 11, 41</w:t>
      </w:r>
      <w:r>
        <w:rPr>
          <w:color w:val="000000"/>
          <w:sz w:val="28"/>
          <w:szCs w:val="28"/>
        </w:rPr>
        <w:t xml:space="preserve"> </w:t>
      </w:r>
      <w:r w:rsidR="00E25EFC">
        <w:rPr>
          <w:color w:val="000000"/>
          <w:sz w:val="28"/>
          <w:szCs w:val="28"/>
        </w:rPr>
        <w:t>Закону</w:t>
      </w:r>
      <w:r w:rsidR="006D6747" w:rsidRPr="006D6747">
        <w:rPr>
          <w:color w:val="000000"/>
          <w:sz w:val="28"/>
          <w:szCs w:val="28"/>
        </w:rPr>
        <w:t xml:space="preserve"> України «Про місцеві державні адміністрації», </w:t>
      </w:r>
      <w:r w:rsidR="006D6747">
        <w:rPr>
          <w:color w:val="000000"/>
          <w:sz w:val="28"/>
          <w:szCs w:val="28"/>
        </w:rPr>
        <w:t xml:space="preserve">на виконання </w:t>
      </w:r>
      <w:r w:rsidR="006D6747" w:rsidRPr="006D6747">
        <w:rPr>
          <w:color w:val="000000"/>
          <w:sz w:val="28"/>
          <w:szCs w:val="28"/>
        </w:rPr>
        <w:t xml:space="preserve">доручення голови Чернігівської обласної державної адміністрації </w:t>
      </w:r>
      <w:r w:rsidR="008F7AF1">
        <w:rPr>
          <w:color w:val="000000"/>
          <w:sz w:val="28"/>
          <w:szCs w:val="28"/>
        </w:rPr>
        <w:t>від 06.10.2021 № 01-01-05/7004</w:t>
      </w:r>
      <w:r w:rsidR="00B63668">
        <w:rPr>
          <w:sz w:val="28"/>
          <w:szCs w:val="28"/>
        </w:rPr>
        <w:t>,</w:t>
      </w:r>
    </w:p>
    <w:p w:rsidR="00B63668" w:rsidRDefault="00B63668" w:rsidP="00DC1E68">
      <w:pPr>
        <w:autoSpaceDE w:val="0"/>
        <w:autoSpaceDN w:val="0"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8F7AF1" w:rsidRDefault="008F7AF1" w:rsidP="008F7AF1">
      <w:pPr>
        <w:pStyle w:val="a4"/>
        <w:numPr>
          <w:ilvl w:val="0"/>
          <w:numId w:val="8"/>
        </w:numPr>
        <w:tabs>
          <w:tab w:val="left" w:pos="568"/>
          <w:tab w:val="left" w:pos="709"/>
          <w:tab w:val="left" w:pos="851"/>
        </w:tabs>
        <w:suppressAutoHyphens w:val="0"/>
        <w:spacing w:before="240" w:after="12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Визначит</w:t>
      </w:r>
      <w:r w:rsidR="00D757D1">
        <w:rPr>
          <w:sz w:val="28"/>
          <w:szCs w:val="28"/>
        </w:rPr>
        <w:t>и</w:t>
      </w:r>
      <w:r w:rsidR="00D757D1" w:rsidRPr="00D757D1">
        <w:rPr>
          <w:sz w:val="28"/>
          <w:szCs w:val="28"/>
        </w:rPr>
        <w:t xml:space="preserve"> </w:t>
      </w:r>
      <w:r w:rsidR="00D757D1">
        <w:rPr>
          <w:sz w:val="28"/>
          <w:szCs w:val="28"/>
        </w:rPr>
        <w:t xml:space="preserve">працівників </w:t>
      </w:r>
      <w:r w:rsidR="00D757D1" w:rsidRPr="008F7AF1">
        <w:rPr>
          <w:sz w:val="28"/>
          <w:szCs w:val="28"/>
        </w:rPr>
        <w:t>Управління капітального будівництва обласної держ</w:t>
      </w:r>
      <w:r w:rsidR="00D757D1">
        <w:rPr>
          <w:sz w:val="28"/>
          <w:szCs w:val="28"/>
        </w:rPr>
        <w:t>авної</w:t>
      </w:r>
      <w:r w:rsidR="00CF57F2">
        <w:rPr>
          <w:sz w:val="28"/>
          <w:szCs w:val="28"/>
        </w:rPr>
        <w:t xml:space="preserve"> адміністрації</w:t>
      </w:r>
      <w:r w:rsidR="00AD07B2">
        <w:rPr>
          <w:sz w:val="28"/>
          <w:szCs w:val="28"/>
        </w:rPr>
        <w:t xml:space="preserve"> та осіб, які надають послуги за цивільно-правовими угодами</w:t>
      </w:r>
      <w:r w:rsidR="00D757D1">
        <w:rPr>
          <w:sz w:val="28"/>
          <w:szCs w:val="28"/>
        </w:rPr>
        <w:t>,</w:t>
      </w:r>
      <w:r>
        <w:rPr>
          <w:sz w:val="28"/>
          <w:szCs w:val="28"/>
        </w:rPr>
        <w:t xml:space="preserve"> відповідальними за об’єкти, які реалізуються в </w:t>
      </w:r>
      <w:r w:rsidRPr="008F7AF1">
        <w:rPr>
          <w:sz w:val="28"/>
          <w:szCs w:val="28"/>
        </w:rPr>
        <w:t>рамках програми Президента України «Велике будівництво»</w:t>
      </w:r>
      <w:r w:rsidR="00CF5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згідно з додатком 1. </w:t>
      </w:r>
    </w:p>
    <w:p w:rsidR="00B337D3" w:rsidRDefault="00B337D3" w:rsidP="00B337D3">
      <w:pPr>
        <w:pStyle w:val="a4"/>
        <w:tabs>
          <w:tab w:val="left" w:pos="568"/>
          <w:tab w:val="left" w:pos="709"/>
          <w:tab w:val="left" w:pos="851"/>
        </w:tabs>
        <w:suppressAutoHyphens w:val="0"/>
        <w:spacing w:before="240" w:after="120"/>
        <w:ind w:left="568"/>
        <w:jc w:val="both"/>
        <w:rPr>
          <w:sz w:val="28"/>
          <w:szCs w:val="28"/>
        </w:rPr>
      </w:pPr>
    </w:p>
    <w:p w:rsidR="008F7AF1" w:rsidRDefault="00620F26" w:rsidP="00B337D3">
      <w:pPr>
        <w:pStyle w:val="a4"/>
        <w:numPr>
          <w:ilvl w:val="0"/>
          <w:numId w:val="8"/>
        </w:numPr>
        <w:tabs>
          <w:tab w:val="left" w:pos="568"/>
          <w:tab w:val="left" w:pos="709"/>
          <w:tab w:val="left" w:pos="851"/>
        </w:tabs>
        <w:suppressAutoHyphens w:val="0"/>
        <w:ind w:left="0" w:firstLine="568"/>
        <w:jc w:val="both"/>
        <w:rPr>
          <w:sz w:val="28"/>
          <w:szCs w:val="28"/>
        </w:rPr>
      </w:pPr>
      <w:r w:rsidRPr="008F7AF1">
        <w:rPr>
          <w:sz w:val="28"/>
          <w:szCs w:val="28"/>
        </w:rPr>
        <w:t xml:space="preserve"> </w:t>
      </w:r>
      <w:r w:rsidR="008F7AF1" w:rsidRPr="008F7AF1">
        <w:rPr>
          <w:sz w:val="28"/>
          <w:szCs w:val="28"/>
        </w:rPr>
        <w:t xml:space="preserve">Визначити </w:t>
      </w:r>
      <w:r w:rsidR="00D757D1">
        <w:rPr>
          <w:sz w:val="28"/>
          <w:szCs w:val="28"/>
        </w:rPr>
        <w:t xml:space="preserve">працівників </w:t>
      </w:r>
      <w:r w:rsidR="00D757D1" w:rsidRPr="008F7AF1">
        <w:rPr>
          <w:sz w:val="28"/>
          <w:szCs w:val="28"/>
        </w:rPr>
        <w:t>Управління капітального будівництва обласної державної адміністрації</w:t>
      </w:r>
      <w:r w:rsidR="00AD07B2">
        <w:rPr>
          <w:sz w:val="28"/>
          <w:szCs w:val="28"/>
        </w:rPr>
        <w:t xml:space="preserve"> та осіб, які надають послуги за цивільно-правовими угодами,</w:t>
      </w:r>
      <w:r w:rsidR="008F7AF1" w:rsidRPr="008F7AF1">
        <w:rPr>
          <w:sz w:val="28"/>
          <w:szCs w:val="28"/>
        </w:rPr>
        <w:t xml:space="preserve"> відповідальними за</w:t>
      </w:r>
      <w:r w:rsidR="00753C53">
        <w:rPr>
          <w:sz w:val="28"/>
          <w:szCs w:val="28"/>
        </w:rPr>
        <w:t xml:space="preserve"> об’єкти</w:t>
      </w:r>
      <w:r w:rsidR="008F7AF1" w:rsidRPr="008F7AF1">
        <w:rPr>
          <w:sz w:val="28"/>
          <w:szCs w:val="28"/>
        </w:rPr>
        <w:t xml:space="preserve"> парк</w:t>
      </w:r>
      <w:r w:rsidR="00753C53">
        <w:rPr>
          <w:sz w:val="28"/>
          <w:szCs w:val="28"/>
        </w:rPr>
        <w:t>ів</w:t>
      </w:r>
      <w:r w:rsidR="008F7AF1" w:rsidRPr="008F7AF1">
        <w:rPr>
          <w:sz w:val="28"/>
          <w:szCs w:val="28"/>
        </w:rPr>
        <w:t xml:space="preserve"> відпочинку громадян (парк</w:t>
      </w:r>
      <w:r w:rsidR="008F7AF1">
        <w:rPr>
          <w:sz w:val="28"/>
          <w:szCs w:val="28"/>
        </w:rPr>
        <w:t>и дозвілля)</w:t>
      </w:r>
      <w:r w:rsidR="00D757D1">
        <w:rPr>
          <w:sz w:val="28"/>
          <w:szCs w:val="28"/>
        </w:rPr>
        <w:t xml:space="preserve"> </w:t>
      </w:r>
      <w:r w:rsidR="008F7AF1">
        <w:rPr>
          <w:sz w:val="28"/>
          <w:szCs w:val="28"/>
        </w:rPr>
        <w:t>згідно з додатком 2</w:t>
      </w:r>
      <w:r w:rsidR="00B337D3">
        <w:rPr>
          <w:sz w:val="28"/>
          <w:szCs w:val="28"/>
        </w:rPr>
        <w:t>.</w:t>
      </w:r>
    </w:p>
    <w:p w:rsidR="00B337D3" w:rsidRPr="00B337D3" w:rsidRDefault="00B337D3" w:rsidP="00B337D3">
      <w:pPr>
        <w:tabs>
          <w:tab w:val="left" w:pos="568"/>
          <w:tab w:val="left" w:pos="709"/>
          <w:tab w:val="left" w:pos="851"/>
        </w:tabs>
        <w:suppressAutoHyphens w:val="0"/>
        <w:jc w:val="both"/>
        <w:rPr>
          <w:szCs w:val="28"/>
        </w:rPr>
      </w:pPr>
    </w:p>
    <w:p w:rsidR="00B337D3" w:rsidRDefault="00CF57F2" w:rsidP="00B337D3">
      <w:pPr>
        <w:pStyle w:val="a4"/>
        <w:numPr>
          <w:ilvl w:val="0"/>
          <w:numId w:val="8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Відповідальним працівникам</w:t>
      </w:r>
      <w:r w:rsidR="008F7AF1" w:rsidRPr="008F7AF1">
        <w:rPr>
          <w:sz w:val="28"/>
          <w:szCs w:val="28"/>
        </w:rPr>
        <w:t xml:space="preserve"> </w:t>
      </w:r>
      <w:r w:rsidRPr="00D757D1">
        <w:rPr>
          <w:sz w:val="28"/>
          <w:szCs w:val="28"/>
        </w:rPr>
        <w:t xml:space="preserve">Управління капітального будівництва обласної державної адміністрації </w:t>
      </w:r>
      <w:r w:rsidR="00AD07B2">
        <w:rPr>
          <w:sz w:val="28"/>
          <w:szCs w:val="28"/>
        </w:rPr>
        <w:t xml:space="preserve">та особам, які надають послуги за цивільно-правовими угодами </w:t>
      </w:r>
      <w:r w:rsidR="008F7AF1" w:rsidRPr="008F7AF1">
        <w:rPr>
          <w:sz w:val="28"/>
          <w:szCs w:val="28"/>
        </w:rPr>
        <w:t xml:space="preserve">забезпечити </w:t>
      </w:r>
      <w:r w:rsidR="004B6149">
        <w:rPr>
          <w:sz w:val="28"/>
          <w:szCs w:val="28"/>
        </w:rPr>
        <w:t>моніторинг</w:t>
      </w:r>
      <w:r w:rsidR="00F358D0">
        <w:rPr>
          <w:sz w:val="28"/>
          <w:szCs w:val="28"/>
        </w:rPr>
        <w:t xml:space="preserve"> ходу</w:t>
      </w:r>
      <w:r w:rsidR="006D725D">
        <w:rPr>
          <w:sz w:val="28"/>
          <w:szCs w:val="28"/>
        </w:rPr>
        <w:t xml:space="preserve"> реалізації</w:t>
      </w:r>
      <w:r>
        <w:rPr>
          <w:sz w:val="28"/>
          <w:szCs w:val="28"/>
        </w:rPr>
        <w:t xml:space="preserve"> робіт на </w:t>
      </w:r>
      <w:r w:rsidR="008F7AF1" w:rsidRPr="008F7AF1">
        <w:rPr>
          <w:sz w:val="28"/>
          <w:szCs w:val="28"/>
        </w:rPr>
        <w:t xml:space="preserve">об’єктах в рамках програми Президента України «Велике будівництво» та </w:t>
      </w:r>
      <w:r w:rsidR="00753C53">
        <w:rPr>
          <w:sz w:val="28"/>
          <w:szCs w:val="28"/>
        </w:rPr>
        <w:t>парків</w:t>
      </w:r>
      <w:r w:rsidR="008F7AF1" w:rsidRPr="008F7AF1">
        <w:rPr>
          <w:sz w:val="28"/>
          <w:szCs w:val="28"/>
        </w:rPr>
        <w:t xml:space="preserve"> відпочинку громадян (парках дозвілля).</w:t>
      </w:r>
    </w:p>
    <w:p w:rsidR="00B337D3" w:rsidRPr="00B337D3" w:rsidRDefault="00B337D3" w:rsidP="00B337D3">
      <w:pPr>
        <w:tabs>
          <w:tab w:val="left" w:pos="851"/>
        </w:tabs>
        <w:jc w:val="both"/>
        <w:rPr>
          <w:sz w:val="28"/>
          <w:szCs w:val="28"/>
        </w:rPr>
      </w:pPr>
    </w:p>
    <w:p w:rsidR="00B337D3" w:rsidRDefault="008F7AF1" w:rsidP="00B337D3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757D1">
        <w:rPr>
          <w:sz w:val="28"/>
          <w:szCs w:val="28"/>
        </w:rPr>
        <w:t xml:space="preserve">Наголосити на персональній відповідальності працівників Управління капітального будівництва обласної державної адміністрації за </w:t>
      </w:r>
      <w:r w:rsidR="00CF57F2">
        <w:rPr>
          <w:sz w:val="28"/>
          <w:szCs w:val="28"/>
        </w:rPr>
        <w:t xml:space="preserve">неналежне </w:t>
      </w:r>
      <w:r w:rsidR="006D725D">
        <w:rPr>
          <w:sz w:val="28"/>
          <w:szCs w:val="28"/>
        </w:rPr>
        <w:t xml:space="preserve">проведення </w:t>
      </w:r>
      <w:r w:rsidR="00CF57F2">
        <w:rPr>
          <w:sz w:val="28"/>
          <w:szCs w:val="28"/>
        </w:rPr>
        <w:t xml:space="preserve"> </w:t>
      </w:r>
      <w:r w:rsidR="00F358D0">
        <w:rPr>
          <w:sz w:val="28"/>
          <w:szCs w:val="28"/>
        </w:rPr>
        <w:t>моніторингу ходу</w:t>
      </w:r>
      <w:r w:rsidR="006D725D">
        <w:rPr>
          <w:sz w:val="28"/>
          <w:szCs w:val="28"/>
        </w:rPr>
        <w:t xml:space="preserve"> реалізації </w:t>
      </w:r>
      <w:r w:rsidR="00CF57F2">
        <w:rPr>
          <w:sz w:val="28"/>
          <w:szCs w:val="28"/>
        </w:rPr>
        <w:t>робіт на</w:t>
      </w:r>
      <w:r w:rsidR="00753C53">
        <w:rPr>
          <w:sz w:val="28"/>
          <w:szCs w:val="28"/>
        </w:rPr>
        <w:t xml:space="preserve"> закріплених</w:t>
      </w:r>
      <w:r w:rsidR="00CF57F2" w:rsidRPr="00CF57F2">
        <w:rPr>
          <w:sz w:val="28"/>
          <w:szCs w:val="28"/>
        </w:rPr>
        <w:t xml:space="preserve"> </w:t>
      </w:r>
      <w:r w:rsidR="00CF57F2">
        <w:rPr>
          <w:sz w:val="28"/>
          <w:szCs w:val="28"/>
        </w:rPr>
        <w:t xml:space="preserve">за ними </w:t>
      </w:r>
      <w:r w:rsidR="00CF57F2" w:rsidRPr="008F7AF1">
        <w:rPr>
          <w:sz w:val="28"/>
          <w:szCs w:val="28"/>
        </w:rPr>
        <w:t>об’єктах</w:t>
      </w:r>
      <w:r w:rsidR="00D757D1" w:rsidRPr="00D757D1">
        <w:rPr>
          <w:sz w:val="28"/>
          <w:szCs w:val="28"/>
        </w:rPr>
        <w:t>.</w:t>
      </w:r>
    </w:p>
    <w:p w:rsidR="00B337D3" w:rsidRPr="00B337D3" w:rsidRDefault="006D725D" w:rsidP="00B337D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68B3" w:rsidRPr="00D757D1" w:rsidRDefault="00620F26" w:rsidP="00B337D3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757D1">
        <w:rPr>
          <w:sz w:val="28"/>
          <w:szCs w:val="28"/>
        </w:rPr>
        <w:t xml:space="preserve">Контроль за виконанням наказу залишаю за собою. </w:t>
      </w:r>
    </w:p>
    <w:p w:rsidR="008F7AF1" w:rsidRDefault="008F7AF1" w:rsidP="00620F26">
      <w:pPr>
        <w:tabs>
          <w:tab w:val="left" w:pos="7088"/>
        </w:tabs>
        <w:rPr>
          <w:sz w:val="28"/>
          <w:szCs w:val="28"/>
        </w:rPr>
      </w:pPr>
    </w:p>
    <w:p w:rsidR="008F7AF1" w:rsidRDefault="008F7AF1" w:rsidP="00620F26">
      <w:pPr>
        <w:tabs>
          <w:tab w:val="left" w:pos="7088"/>
        </w:tabs>
        <w:rPr>
          <w:sz w:val="28"/>
          <w:szCs w:val="28"/>
        </w:rPr>
      </w:pPr>
    </w:p>
    <w:p w:rsidR="008F7AF1" w:rsidRDefault="008F7AF1" w:rsidP="00620F26">
      <w:pPr>
        <w:tabs>
          <w:tab w:val="left" w:pos="7088"/>
        </w:tabs>
        <w:rPr>
          <w:sz w:val="28"/>
          <w:szCs w:val="28"/>
        </w:rPr>
      </w:pPr>
    </w:p>
    <w:p w:rsidR="0098697D" w:rsidRPr="00620F26" w:rsidRDefault="00753C53" w:rsidP="00620F2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В.о. н</w:t>
      </w:r>
      <w:r w:rsidR="0047260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8697D" w:rsidRPr="00620F26">
        <w:rPr>
          <w:sz w:val="28"/>
          <w:szCs w:val="28"/>
        </w:rPr>
        <w:t xml:space="preserve">                                                    </w:t>
      </w:r>
      <w:r w:rsidR="000768F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Наталія КОВАЛЬЧУК</w:t>
      </w:r>
    </w:p>
    <w:p w:rsidR="0098697D" w:rsidRPr="002C4AAC" w:rsidRDefault="0098697D" w:rsidP="0098697D"/>
    <w:p w:rsidR="0098697D" w:rsidRDefault="0098697D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5B662C" w:rsidRDefault="005B662C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753C53" w:rsidRDefault="00753C53" w:rsidP="00864DF3">
      <w:pPr>
        <w:tabs>
          <w:tab w:val="left" w:pos="7125"/>
        </w:tabs>
        <w:jc w:val="both"/>
        <w:rPr>
          <w:sz w:val="28"/>
          <w:szCs w:val="28"/>
        </w:rPr>
      </w:pPr>
    </w:p>
    <w:p w:rsidR="00753C53" w:rsidRDefault="00753C53" w:rsidP="00864DF3">
      <w:pPr>
        <w:tabs>
          <w:tab w:val="left" w:pos="7125"/>
        </w:tabs>
        <w:jc w:val="both"/>
        <w:rPr>
          <w:sz w:val="28"/>
          <w:szCs w:val="28"/>
        </w:rPr>
      </w:pPr>
    </w:p>
    <w:p w:rsidR="00DC1E68" w:rsidRPr="00753C53" w:rsidRDefault="00DC1E68">
      <w:pPr>
        <w:rPr>
          <w:sz w:val="28"/>
          <w:szCs w:val="28"/>
        </w:rPr>
      </w:pPr>
      <w:bookmarkStart w:id="0" w:name="_GoBack"/>
      <w:bookmarkEnd w:id="0"/>
    </w:p>
    <w:sectPr w:rsidR="00DC1E68" w:rsidRPr="00753C53" w:rsidSect="00864DF3">
      <w:pgSz w:w="11905" w:h="16837"/>
      <w:pgMar w:top="426" w:right="567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A63D27"/>
    <w:multiLevelType w:val="hybridMultilevel"/>
    <w:tmpl w:val="5CDCC8C0"/>
    <w:lvl w:ilvl="0" w:tplc="33B63E6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174D2251"/>
    <w:multiLevelType w:val="hybridMultilevel"/>
    <w:tmpl w:val="3236A8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4D51F0"/>
    <w:multiLevelType w:val="hybridMultilevel"/>
    <w:tmpl w:val="FB06B2CC"/>
    <w:lvl w:ilvl="0" w:tplc="0EBA5E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0DA60A6"/>
    <w:multiLevelType w:val="multilevel"/>
    <w:tmpl w:val="0BB6A60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2160"/>
      </w:pPr>
      <w:rPr>
        <w:rFonts w:hint="default"/>
      </w:rPr>
    </w:lvl>
  </w:abstractNum>
  <w:abstractNum w:abstractNumId="7" w15:restartNumberingAfterBreak="0">
    <w:nsid w:val="64B12CA2"/>
    <w:multiLevelType w:val="hybridMultilevel"/>
    <w:tmpl w:val="A3080176"/>
    <w:lvl w:ilvl="0" w:tplc="D278C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BAD1C3F"/>
    <w:multiLevelType w:val="hybridMultilevel"/>
    <w:tmpl w:val="68A4B5E4"/>
    <w:lvl w:ilvl="0" w:tplc="B1F47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D"/>
    <w:rsid w:val="00071828"/>
    <w:rsid w:val="00074865"/>
    <w:rsid w:val="000768F9"/>
    <w:rsid w:val="000858D7"/>
    <w:rsid w:val="000F128F"/>
    <w:rsid w:val="0010615C"/>
    <w:rsid w:val="001E68B3"/>
    <w:rsid w:val="001F5540"/>
    <w:rsid w:val="001F71A9"/>
    <w:rsid w:val="00202640"/>
    <w:rsid w:val="00306BEC"/>
    <w:rsid w:val="003567E3"/>
    <w:rsid w:val="003C201E"/>
    <w:rsid w:val="00414FD0"/>
    <w:rsid w:val="00453472"/>
    <w:rsid w:val="004567F2"/>
    <w:rsid w:val="00472602"/>
    <w:rsid w:val="004B6149"/>
    <w:rsid w:val="00574BA0"/>
    <w:rsid w:val="005B0C1E"/>
    <w:rsid w:val="005B662C"/>
    <w:rsid w:val="00620F26"/>
    <w:rsid w:val="00652734"/>
    <w:rsid w:val="006D6747"/>
    <w:rsid w:val="006D725D"/>
    <w:rsid w:val="006E24ED"/>
    <w:rsid w:val="0070130C"/>
    <w:rsid w:val="00753C53"/>
    <w:rsid w:val="00763CA3"/>
    <w:rsid w:val="007A15BA"/>
    <w:rsid w:val="00864DF3"/>
    <w:rsid w:val="008F7AF1"/>
    <w:rsid w:val="0098697D"/>
    <w:rsid w:val="009B107F"/>
    <w:rsid w:val="00AC3061"/>
    <w:rsid w:val="00AD07B2"/>
    <w:rsid w:val="00AD2CCF"/>
    <w:rsid w:val="00AD5D21"/>
    <w:rsid w:val="00B337D3"/>
    <w:rsid w:val="00B63668"/>
    <w:rsid w:val="00C459D5"/>
    <w:rsid w:val="00CB18D8"/>
    <w:rsid w:val="00CB3E74"/>
    <w:rsid w:val="00CF57F2"/>
    <w:rsid w:val="00D02E48"/>
    <w:rsid w:val="00D757D1"/>
    <w:rsid w:val="00DC1E68"/>
    <w:rsid w:val="00E25EFC"/>
    <w:rsid w:val="00E5588C"/>
    <w:rsid w:val="00EA0597"/>
    <w:rsid w:val="00EB1D54"/>
    <w:rsid w:val="00EF5DA8"/>
    <w:rsid w:val="00F25E91"/>
    <w:rsid w:val="00F358D0"/>
    <w:rsid w:val="00F769C8"/>
    <w:rsid w:val="00FB416F"/>
    <w:rsid w:val="00FE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34F1"/>
  <w15:docId w15:val="{53BB62D6-0573-41AF-AE41-883D9185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453472"/>
    <w:pPr>
      <w:keepNext/>
      <w:suppressAutoHyphens w:val="0"/>
      <w:ind w:hanging="11"/>
      <w:jc w:val="center"/>
      <w:outlineLvl w:val="0"/>
    </w:pPr>
    <w:rPr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3472"/>
    <w:pPr>
      <w:suppressAutoHyphens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Body Text"/>
    <w:basedOn w:val="a"/>
    <w:link w:val="a8"/>
    <w:rsid w:val="00453472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5347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45347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5347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453472"/>
  </w:style>
  <w:style w:type="paragraph" w:styleId="ac">
    <w:name w:val="footer"/>
    <w:basedOn w:val="a"/>
    <w:link w:val="ad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453472"/>
  </w:style>
  <w:style w:type="character" w:styleId="ae">
    <w:name w:val="Hyperlink"/>
    <w:rsid w:val="00453472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4534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4534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453472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0">
    <w:name w:val="Подзаголовок Знак"/>
    <w:basedOn w:val="a0"/>
    <w:link w:val="af"/>
    <w:rsid w:val="00453472"/>
    <w:rPr>
      <w:rFonts w:ascii="Cambria" w:eastAsia="Times New Roman" w:hAnsi="Cambria" w:cs="Times New Roman"/>
      <w:sz w:val="24"/>
      <w:szCs w:val="24"/>
      <w:lang w:val="uk-UA" w:eastAsia="ru-RU"/>
    </w:rPr>
  </w:style>
  <w:style w:type="character" w:customStyle="1" w:styleId="NoSpacingChar">
    <w:name w:val="No Spacing Char"/>
    <w:link w:val="13"/>
    <w:locked/>
    <w:rsid w:val="00DC1E68"/>
    <w:rPr>
      <w:rFonts w:ascii="Calibri" w:hAnsi="Calibri"/>
    </w:rPr>
  </w:style>
  <w:style w:type="paragraph" w:customStyle="1" w:styleId="13">
    <w:name w:val="Без интервала1"/>
    <w:link w:val="NoSpacingChar"/>
    <w:rsid w:val="00DC1E68"/>
    <w:pPr>
      <w:ind w:firstLine="0"/>
      <w:jc w:val="left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ukb_kadri</dc:creator>
  <cp:lastModifiedBy>Юлия Ткаченко</cp:lastModifiedBy>
  <cp:revision>2</cp:revision>
  <cp:lastPrinted>2021-10-21T09:17:00Z</cp:lastPrinted>
  <dcterms:created xsi:type="dcterms:W3CDTF">2021-10-22T11:42:00Z</dcterms:created>
  <dcterms:modified xsi:type="dcterms:W3CDTF">2021-10-22T11:42:00Z</dcterms:modified>
</cp:coreProperties>
</file>